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35EC8CE9" w14:textId="4C30922D" w:rsidR="00F623E2" w:rsidRPr="00F623E2" w:rsidRDefault="00F623E2" w:rsidP="00F623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3E2">
        <w:rPr>
          <w:rFonts w:ascii="Times New Roman" w:hAnsi="Times New Roman" w:cs="Times New Roman"/>
          <w:sz w:val="20"/>
          <w:szCs w:val="20"/>
        </w:rPr>
        <w:t>Znak sprawy: WSPL-DL.2613.</w:t>
      </w:r>
      <w:r w:rsidR="004B07B8">
        <w:rPr>
          <w:rFonts w:ascii="Times New Roman" w:hAnsi="Times New Roman" w:cs="Times New Roman"/>
          <w:sz w:val="20"/>
          <w:szCs w:val="20"/>
        </w:rPr>
        <w:t>4</w:t>
      </w:r>
      <w:r w:rsidRPr="00F623E2">
        <w:rPr>
          <w:rFonts w:ascii="Times New Roman" w:hAnsi="Times New Roman" w:cs="Times New Roman"/>
          <w:sz w:val="20"/>
          <w:szCs w:val="20"/>
        </w:rPr>
        <w:t>.202</w:t>
      </w:r>
      <w:r w:rsidR="00097C36">
        <w:rPr>
          <w:rFonts w:ascii="Times New Roman" w:hAnsi="Times New Roman" w:cs="Times New Roman"/>
          <w:sz w:val="20"/>
          <w:szCs w:val="20"/>
        </w:rPr>
        <w:t>3</w:t>
      </w:r>
    </w:p>
    <w:p w14:paraId="25A8483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38DB6222" w:rsidR="00670A55" w:rsidRDefault="00670A55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8576B5">
        <w:rPr>
          <w:rFonts w:ascii="Times New Roman" w:hAnsi="Times New Roman" w:cs="Times New Roman"/>
        </w:rPr>
        <w:t>materiałów medycznych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2F740BC8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8576B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.00 – 1</w:t>
      </w:r>
      <w:r w:rsidR="008576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41A316D2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8576B5">
        <w:rPr>
          <w:rFonts w:ascii="Times New Roman" w:hAnsi="Times New Roman" w:cs="Times New Roman"/>
        </w:rPr>
        <w:t>materiały medyczne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8576B5">
        <w:rPr>
          <w:rFonts w:ascii="Times New Roman" w:hAnsi="Times New Roman" w:cs="Times New Roman"/>
        </w:rPr>
        <w:t>tego rodzaju wyrobów</w:t>
      </w:r>
      <w:r>
        <w:rPr>
          <w:rFonts w:ascii="Times New Roman" w:hAnsi="Times New Roman" w:cs="Times New Roman"/>
        </w:rPr>
        <w:t>.</w:t>
      </w:r>
    </w:p>
    <w:p w14:paraId="61103984" w14:textId="76564B1F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2437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24370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97C36"/>
    <w:rsid w:val="000D689C"/>
    <w:rsid w:val="001727C8"/>
    <w:rsid w:val="00176269"/>
    <w:rsid w:val="001A5DA3"/>
    <w:rsid w:val="00203E7C"/>
    <w:rsid w:val="00243701"/>
    <w:rsid w:val="00243ED1"/>
    <w:rsid w:val="003759C8"/>
    <w:rsid w:val="004B07B8"/>
    <w:rsid w:val="00582316"/>
    <w:rsid w:val="00670A55"/>
    <w:rsid w:val="0077079D"/>
    <w:rsid w:val="008576B5"/>
    <w:rsid w:val="00872923"/>
    <w:rsid w:val="00BE7A6D"/>
    <w:rsid w:val="00D87702"/>
    <w:rsid w:val="00F623E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6</cp:revision>
  <cp:lastPrinted>2022-11-24T11:30:00Z</cp:lastPrinted>
  <dcterms:created xsi:type="dcterms:W3CDTF">2023-05-30T07:34:00Z</dcterms:created>
  <dcterms:modified xsi:type="dcterms:W3CDTF">2023-06-05T11:47:00Z</dcterms:modified>
</cp:coreProperties>
</file>